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9EC86" w14:textId="77B82010" w:rsidR="006A155C" w:rsidRPr="004C57B5" w:rsidRDefault="006A155C" w:rsidP="006A155C">
      <w:pPr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bookmarkStart w:id="0" w:name="_GoBack"/>
      <w:bookmarkEnd w:id="0"/>
      <w:r w:rsidRPr="004C57B5">
        <w:rPr>
          <w:rFonts w:ascii="Times New Roman" w:hAnsi="Times New Roman" w:cs="Times New Roman"/>
          <w:color w:val="auto"/>
          <w:sz w:val="50"/>
          <w:szCs w:val="50"/>
        </w:rPr>
        <w:t xml:space="preserve">Snyder County Historical </w:t>
      </w:r>
      <w:r w:rsidR="004C5A96">
        <w:rPr>
          <w:rFonts w:ascii="Times New Roman" w:hAnsi="Times New Roman" w:cs="Times New Roman"/>
          <w:color w:val="auto"/>
          <w:sz w:val="50"/>
          <w:szCs w:val="50"/>
        </w:rPr>
        <w:t xml:space="preserve">Society </w:t>
      </w:r>
      <w:r w:rsidR="004C57B5">
        <w:rPr>
          <w:rFonts w:ascii="Times New Roman" w:hAnsi="Times New Roman" w:cs="Times New Roman"/>
          <w:color w:val="auto"/>
          <w:sz w:val="50"/>
          <w:szCs w:val="50"/>
        </w:rPr>
        <w:t>Presents</w:t>
      </w:r>
    </w:p>
    <w:p w14:paraId="5268379B" w14:textId="0651C2B2" w:rsidR="004C5A96" w:rsidRDefault="004C5A96" w:rsidP="004C5A96">
      <w:pPr>
        <w:pStyle w:val="HTMLPreformatted"/>
        <w:jc w:val="center"/>
        <w:rPr>
          <w:rFonts w:ascii="Arial" w:hAnsi="Arial" w:cs="Arial"/>
          <w:color w:val="000000"/>
          <w:sz w:val="44"/>
          <w:szCs w:val="44"/>
        </w:rPr>
      </w:pPr>
    </w:p>
    <w:p w14:paraId="3117C622" w14:textId="289D58BC" w:rsidR="008C40B1" w:rsidRDefault="009060B2" w:rsidP="004C5A96">
      <w:pPr>
        <w:pStyle w:val="HTMLPreformatted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noProof/>
          <w:color w:val="000000"/>
          <w:sz w:val="44"/>
          <w:szCs w:val="44"/>
        </w:rPr>
        <w:drawing>
          <wp:inline distT="0" distB="0" distL="0" distR="0" wp14:anchorId="3761EC28" wp14:editId="1537E3B6">
            <wp:extent cx="3925887" cy="2553732"/>
            <wp:effectExtent l="0" t="0" r="0" b="0"/>
            <wp:docPr id="1308297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97563" name="Picture 130829756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887" cy="255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2DD63" w14:textId="1E1809CC" w:rsidR="008C40B1" w:rsidRDefault="008C40B1" w:rsidP="004C5A96">
      <w:pPr>
        <w:pStyle w:val="HTMLPreformatted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14:paraId="4DA91D58" w14:textId="77777777" w:rsidR="009060B2" w:rsidRPr="009060B2" w:rsidRDefault="009060B2" w:rsidP="009060B2">
      <w:pPr>
        <w:pStyle w:val="HTMLPreformatted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9060B2">
        <w:rPr>
          <w:rFonts w:ascii="Arial" w:hAnsi="Arial" w:cs="Arial"/>
          <w:b/>
          <w:bCs/>
          <w:color w:val="FF0000"/>
          <w:sz w:val="44"/>
          <w:szCs w:val="44"/>
        </w:rPr>
        <w:t>“A Melancholy Piece of Intelligence”</w:t>
      </w:r>
    </w:p>
    <w:p w14:paraId="364AA568" w14:textId="449D64D8" w:rsidR="008C40B1" w:rsidRDefault="008C40B1" w:rsidP="004C5A96">
      <w:pPr>
        <w:pStyle w:val="HTMLPreformatted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14:paraId="7ED5063E" w14:textId="2869E31C" w:rsidR="00CD01B2" w:rsidRDefault="009060B2" w:rsidP="009060B2">
      <w:pPr>
        <w:pStyle w:val="HTMLPreformatted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Professor Ed </w:t>
      </w:r>
      <w:proofErr w:type="spellStart"/>
      <w:r>
        <w:rPr>
          <w:rFonts w:ascii="Arial" w:hAnsi="Arial" w:cs="Arial"/>
          <w:b/>
          <w:bCs/>
          <w:color w:val="000000"/>
          <w:sz w:val="44"/>
          <w:szCs w:val="44"/>
        </w:rPr>
        <w:t>Slavishak</w:t>
      </w:r>
      <w:proofErr w:type="spellEnd"/>
      <w:r>
        <w:rPr>
          <w:rFonts w:ascii="Arial" w:hAnsi="Arial" w:cs="Arial"/>
          <w:b/>
          <w:bCs/>
          <w:color w:val="000000"/>
          <w:sz w:val="44"/>
          <w:szCs w:val="44"/>
        </w:rPr>
        <w:t>, Chair of the History Dept. Susquehanna University will focus on the Stump Massacre of 1768</w:t>
      </w:r>
    </w:p>
    <w:p w14:paraId="4BE777D6" w14:textId="77777777" w:rsidR="009060B2" w:rsidRDefault="009060B2" w:rsidP="009060B2">
      <w:pPr>
        <w:pStyle w:val="HTMLPreformatted"/>
        <w:jc w:val="center"/>
        <w:rPr>
          <w:sz w:val="44"/>
          <w:szCs w:val="44"/>
        </w:rPr>
      </w:pPr>
    </w:p>
    <w:p w14:paraId="491FB49D" w14:textId="67B3FBF0" w:rsidR="00B91290" w:rsidRPr="009934D7" w:rsidRDefault="00162733" w:rsidP="00B91290">
      <w:pPr>
        <w:jc w:val="center"/>
        <w:rPr>
          <w:color w:val="auto"/>
          <w:sz w:val="44"/>
          <w:szCs w:val="44"/>
        </w:rPr>
      </w:pPr>
      <w:r w:rsidRPr="009934D7">
        <w:rPr>
          <w:color w:val="auto"/>
          <w:sz w:val="44"/>
          <w:szCs w:val="44"/>
        </w:rPr>
        <w:t>F</w:t>
      </w:r>
      <w:r w:rsidR="0036071F" w:rsidRPr="009934D7">
        <w:rPr>
          <w:color w:val="auto"/>
          <w:sz w:val="44"/>
          <w:szCs w:val="44"/>
        </w:rPr>
        <w:t>ree to the Public</w:t>
      </w:r>
    </w:p>
    <w:p w14:paraId="7D843EFD" w14:textId="186F1B16" w:rsidR="00B91290" w:rsidRPr="009934D7" w:rsidRDefault="00B91290" w:rsidP="00B91290">
      <w:pPr>
        <w:jc w:val="center"/>
        <w:rPr>
          <w:color w:val="auto"/>
          <w:sz w:val="44"/>
          <w:szCs w:val="44"/>
        </w:rPr>
      </w:pPr>
      <w:r w:rsidRPr="009934D7">
        <w:rPr>
          <w:color w:val="auto"/>
          <w:sz w:val="44"/>
          <w:szCs w:val="44"/>
        </w:rPr>
        <w:t xml:space="preserve">Sunday </w:t>
      </w:r>
      <w:r w:rsidR="009060B2">
        <w:rPr>
          <w:color w:val="auto"/>
          <w:sz w:val="44"/>
          <w:szCs w:val="44"/>
        </w:rPr>
        <w:t xml:space="preserve">June </w:t>
      </w:r>
      <w:proofErr w:type="gramStart"/>
      <w:r w:rsidR="009060B2">
        <w:rPr>
          <w:color w:val="auto"/>
          <w:sz w:val="44"/>
          <w:szCs w:val="44"/>
        </w:rPr>
        <w:t>9th</w:t>
      </w:r>
      <w:r w:rsidR="004B1828">
        <w:rPr>
          <w:color w:val="auto"/>
          <w:sz w:val="44"/>
          <w:szCs w:val="44"/>
        </w:rPr>
        <w:t xml:space="preserve"> </w:t>
      </w:r>
      <w:r w:rsidRPr="009934D7">
        <w:rPr>
          <w:color w:val="auto"/>
          <w:sz w:val="44"/>
          <w:szCs w:val="44"/>
        </w:rPr>
        <w:t xml:space="preserve"> 2:00</w:t>
      </w:r>
      <w:proofErr w:type="gramEnd"/>
      <w:r w:rsidRPr="009934D7">
        <w:rPr>
          <w:color w:val="auto"/>
          <w:sz w:val="44"/>
          <w:szCs w:val="44"/>
        </w:rPr>
        <w:t xml:space="preserve"> PM</w:t>
      </w:r>
    </w:p>
    <w:p w14:paraId="32554C3F" w14:textId="18FAFC1E" w:rsidR="00B91290" w:rsidRDefault="004B1828" w:rsidP="006A155C">
      <w:pPr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Snyder County Historical Society Building</w:t>
      </w:r>
    </w:p>
    <w:p w14:paraId="7B21BDFE" w14:textId="5E15F73C" w:rsidR="004B1828" w:rsidRDefault="004B1828" w:rsidP="006A155C">
      <w:pPr>
        <w:jc w:val="center"/>
        <w:rPr>
          <w:color w:val="auto"/>
          <w:sz w:val="36"/>
          <w:szCs w:val="36"/>
        </w:rPr>
      </w:pPr>
      <w:r>
        <w:rPr>
          <w:color w:val="auto"/>
          <w:sz w:val="44"/>
          <w:szCs w:val="44"/>
        </w:rPr>
        <w:t>30 East M</w:t>
      </w:r>
      <w:r w:rsidR="00F173CB">
        <w:rPr>
          <w:color w:val="auto"/>
          <w:sz w:val="44"/>
          <w:szCs w:val="44"/>
        </w:rPr>
        <w:t>arket</w:t>
      </w:r>
      <w:r>
        <w:rPr>
          <w:color w:val="auto"/>
          <w:sz w:val="44"/>
          <w:szCs w:val="44"/>
        </w:rPr>
        <w:t xml:space="preserve"> Street</w:t>
      </w:r>
      <w:r w:rsidR="007879CA">
        <w:rPr>
          <w:color w:val="auto"/>
          <w:sz w:val="44"/>
          <w:szCs w:val="44"/>
        </w:rPr>
        <w:t xml:space="preserve">   </w:t>
      </w:r>
      <w:r>
        <w:rPr>
          <w:color w:val="auto"/>
          <w:sz w:val="44"/>
          <w:szCs w:val="44"/>
        </w:rPr>
        <w:t>Middleburg, PA</w:t>
      </w:r>
    </w:p>
    <w:p w14:paraId="16D0EA2A" w14:textId="77777777" w:rsidR="00CD01B2" w:rsidRDefault="00CD01B2" w:rsidP="00B91290">
      <w:pPr>
        <w:jc w:val="center"/>
        <w:rPr>
          <w:color w:val="auto"/>
          <w:sz w:val="40"/>
          <w:szCs w:val="40"/>
        </w:rPr>
      </w:pPr>
    </w:p>
    <w:p w14:paraId="2154856C" w14:textId="25DFD3E6" w:rsidR="004B1828" w:rsidRDefault="00B91290" w:rsidP="00B91290">
      <w:pPr>
        <w:jc w:val="center"/>
      </w:pPr>
      <w:r>
        <w:rPr>
          <w:color w:val="auto"/>
          <w:sz w:val="40"/>
          <w:szCs w:val="40"/>
        </w:rPr>
        <w:t>Light Refreshments to follow</w:t>
      </w:r>
    </w:p>
    <w:p w14:paraId="17C6B2CD" w14:textId="0830C199" w:rsidR="006A155C" w:rsidRDefault="000253F0" w:rsidP="00B91290">
      <w:pPr>
        <w:jc w:val="center"/>
        <w:rPr>
          <w:color w:val="auto"/>
          <w:sz w:val="40"/>
          <w:szCs w:val="40"/>
        </w:rPr>
      </w:pPr>
      <w:hyperlink r:id="rId7" w:history="1">
        <w:r w:rsidR="004B1828" w:rsidRPr="002A5902">
          <w:rPr>
            <w:rStyle w:val="Hyperlink"/>
            <w:sz w:val="40"/>
            <w:szCs w:val="40"/>
          </w:rPr>
          <w:t>schs@snydercounty.org</w:t>
        </w:r>
      </w:hyperlink>
      <w:r w:rsidR="00B91290">
        <w:rPr>
          <w:color w:val="auto"/>
          <w:sz w:val="40"/>
          <w:szCs w:val="40"/>
        </w:rPr>
        <w:t xml:space="preserve">       570.837.6191</w:t>
      </w:r>
    </w:p>
    <w:sectPr w:rsidR="006A155C" w:rsidSect="00794CC2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AB"/>
    <w:rsid w:val="00011B2A"/>
    <w:rsid w:val="000253F0"/>
    <w:rsid w:val="00087CC7"/>
    <w:rsid w:val="000A7CF4"/>
    <w:rsid w:val="000F14B9"/>
    <w:rsid w:val="00162733"/>
    <w:rsid w:val="001670E8"/>
    <w:rsid w:val="00316F47"/>
    <w:rsid w:val="0036071F"/>
    <w:rsid w:val="0047761B"/>
    <w:rsid w:val="004A17E3"/>
    <w:rsid w:val="004B1828"/>
    <w:rsid w:val="004B6127"/>
    <w:rsid w:val="004C109B"/>
    <w:rsid w:val="004C57B5"/>
    <w:rsid w:val="004C5A96"/>
    <w:rsid w:val="004D3A42"/>
    <w:rsid w:val="004F7558"/>
    <w:rsid w:val="00515BF7"/>
    <w:rsid w:val="005743FE"/>
    <w:rsid w:val="005C714A"/>
    <w:rsid w:val="005F724F"/>
    <w:rsid w:val="00647937"/>
    <w:rsid w:val="006742BC"/>
    <w:rsid w:val="006A155C"/>
    <w:rsid w:val="006D6BB3"/>
    <w:rsid w:val="006F07DD"/>
    <w:rsid w:val="007879CA"/>
    <w:rsid w:val="00794CC2"/>
    <w:rsid w:val="007B79E4"/>
    <w:rsid w:val="007E5647"/>
    <w:rsid w:val="008B6E35"/>
    <w:rsid w:val="008C40B1"/>
    <w:rsid w:val="009060B2"/>
    <w:rsid w:val="009934D7"/>
    <w:rsid w:val="009E66CE"/>
    <w:rsid w:val="00A418A3"/>
    <w:rsid w:val="00A668ED"/>
    <w:rsid w:val="00AC3CAB"/>
    <w:rsid w:val="00B01A2A"/>
    <w:rsid w:val="00B91290"/>
    <w:rsid w:val="00CB532C"/>
    <w:rsid w:val="00CD01B2"/>
    <w:rsid w:val="00CD26EB"/>
    <w:rsid w:val="00F173CB"/>
    <w:rsid w:val="00F57154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1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AB"/>
    <w:pPr>
      <w:spacing w:before="40" w:after="0" w:line="240" w:lineRule="auto"/>
      <w:ind w:left="29" w:right="29"/>
    </w:pPr>
    <w:rPr>
      <w:rFonts w:eastAsiaTheme="minorEastAsia"/>
      <w:b/>
      <w:bCs/>
      <w:color w:val="44546A" w:themeColor="text2"/>
      <w:sz w:val="32"/>
      <w:szCs w:val="26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C3CAB"/>
    <w:pPr>
      <w:framePr w:hSpace="180" w:wrap="around" w:vAnchor="text" w:hAnchor="text" w:x="796" w:y="2775"/>
      <w:ind w:left="0"/>
      <w:jc w:val="center"/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C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C3CAB"/>
    <w:rPr>
      <w:rFonts w:asciiTheme="majorHAnsi" w:eastAsiaTheme="majorEastAsia" w:hAnsiTheme="majorHAnsi" w:cstheme="majorBidi"/>
      <w:b/>
      <w:bCs/>
      <w:caps/>
      <w:color w:val="44546A" w:themeColor="text2"/>
      <w:sz w:val="120"/>
      <w:szCs w:val="120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6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612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71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71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3F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3F0"/>
    <w:rPr>
      <w:rFonts w:ascii="Tahoma" w:eastAsiaTheme="minorEastAsia" w:hAnsi="Tahoma" w:cs="Tahoma"/>
      <w:b/>
      <w:bCs/>
      <w:color w:val="44546A" w:themeColor="text2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AB"/>
    <w:pPr>
      <w:spacing w:before="40" w:after="0" w:line="240" w:lineRule="auto"/>
      <w:ind w:left="29" w:right="29"/>
    </w:pPr>
    <w:rPr>
      <w:rFonts w:eastAsiaTheme="minorEastAsia"/>
      <w:b/>
      <w:bCs/>
      <w:color w:val="44546A" w:themeColor="text2"/>
      <w:sz w:val="32"/>
      <w:szCs w:val="26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C3CAB"/>
    <w:pPr>
      <w:framePr w:hSpace="180" w:wrap="around" w:vAnchor="text" w:hAnchor="text" w:x="796" w:y="2775"/>
      <w:ind w:left="0"/>
      <w:jc w:val="center"/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C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C3CAB"/>
    <w:rPr>
      <w:rFonts w:asciiTheme="majorHAnsi" w:eastAsiaTheme="majorEastAsia" w:hAnsiTheme="majorHAnsi" w:cstheme="majorBidi"/>
      <w:b/>
      <w:bCs/>
      <w:caps/>
      <w:color w:val="44546A" w:themeColor="text2"/>
      <w:sz w:val="120"/>
      <w:szCs w:val="120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6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612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71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71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3F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3F0"/>
    <w:rPr>
      <w:rFonts w:ascii="Tahoma" w:eastAsiaTheme="minorEastAsia" w:hAnsi="Tahoma" w:cs="Tahoma"/>
      <w:b/>
      <w:bCs/>
      <w:color w:val="44546A" w:themeColor="text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s@snydercount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44AA-8CBE-4C25-BBC0-C2F116E8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Klinger</dc:creator>
  <cp:lastModifiedBy>SCHS</cp:lastModifiedBy>
  <cp:revision>2</cp:revision>
  <cp:lastPrinted>2022-07-10T13:32:00Z</cp:lastPrinted>
  <dcterms:created xsi:type="dcterms:W3CDTF">2024-06-06T15:58:00Z</dcterms:created>
  <dcterms:modified xsi:type="dcterms:W3CDTF">2024-06-06T15:58:00Z</dcterms:modified>
</cp:coreProperties>
</file>